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0CB4">
      <w:pPr>
        <w:pStyle w:val="2"/>
        <w:spacing w:line="520" w:lineRule="exact"/>
        <w:rPr>
          <w:rFonts w:hint="eastAsia" w:ascii="宋体" w:hAnsi="宋体"/>
          <w:szCs w:val="24"/>
          <w:lang w:eastAsia="zh-CN"/>
        </w:rPr>
      </w:pPr>
      <w:r>
        <w:rPr>
          <w:rFonts w:hint="eastAsia" w:ascii="宋体" w:hAnsi="宋体"/>
          <w:szCs w:val="24"/>
          <w:lang w:eastAsia="zh-CN"/>
        </w:rPr>
        <w:t>附件：昆明市五华区人民法院202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hint="eastAsia" w:ascii="宋体" w:hAnsi="宋体"/>
          <w:szCs w:val="24"/>
          <w:lang w:eastAsia="zh-CN"/>
        </w:rPr>
        <w:t>年公开招聘第</w:t>
      </w:r>
      <w:r>
        <w:rPr>
          <w:rFonts w:hint="eastAsia" w:ascii="宋体" w:hAnsi="宋体"/>
          <w:szCs w:val="24"/>
          <w:lang w:val="en-US" w:eastAsia="zh-CN"/>
        </w:rPr>
        <w:t>二</w:t>
      </w:r>
      <w:r>
        <w:rPr>
          <w:rFonts w:hint="eastAsia" w:ascii="宋体" w:hAnsi="宋体"/>
          <w:szCs w:val="24"/>
          <w:lang w:eastAsia="zh-CN"/>
        </w:rPr>
        <w:t>批合同制司法辅助人员诚信承诺书</w:t>
      </w:r>
    </w:p>
    <w:p w14:paraId="6EC356A4">
      <w:pPr>
        <w:pStyle w:val="2"/>
        <w:spacing w:line="520" w:lineRule="exact"/>
        <w:rPr>
          <w:rFonts w:hint="eastAsia" w:ascii="仿宋_GB2312" w:eastAsia="仿宋_GB2312"/>
          <w:szCs w:val="24"/>
          <w:lang w:eastAsia="zh-CN"/>
        </w:rPr>
      </w:pPr>
    </w:p>
    <w:p w14:paraId="5FA8A3A1">
      <w:pPr>
        <w:pStyle w:val="2"/>
        <w:spacing w:line="520" w:lineRule="exact"/>
        <w:jc w:val="center"/>
        <w:rPr>
          <w:rFonts w:hint="eastAsia" w:ascii="仿宋_GB2312" w:eastAsia="仿宋_GB2312"/>
          <w:szCs w:val="2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昆明市五华区人民法院202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年公开招聘第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批合同制司法辅助人员</w:t>
      </w:r>
      <w:r>
        <w:rPr>
          <w:rFonts w:ascii="方正小标宋简体" w:eastAsia="方正小标宋简体"/>
          <w:sz w:val="44"/>
          <w:szCs w:val="44"/>
          <w:lang w:eastAsia="zh-CN"/>
        </w:rPr>
        <w:t>诚信承诺书</w:t>
      </w:r>
    </w:p>
    <w:p w14:paraId="639A542B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我已</w:t>
      </w:r>
      <w:r>
        <w:rPr>
          <w:rFonts w:hint="eastAsia" w:eastAsia="仿宋_GB2312"/>
          <w:sz w:val="32"/>
          <w:szCs w:val="32"/>
          <w:lang w:eastAsia="zh-CN"/>
        </w:rPr>
        <w:t>认真</w:t>
      </w:r>
      <w:r>
        <w:rPr>
          <w:rFonts w:eastAsia="仿宋_GB2312"/>
          <w:sz w:val="32"/>
          <w:szCs w:val="32"/>
          <w:lang w:eastAsia="zh-CN"/>
        </w:rPr>
        <w:t>仔细阅读《</w:t>
      </w:r>
      <w:r>
        <w:rPr>
          <w:rFonts w:hint="eastAsia" w:eastAsia="仿宋_GB2312"/>
          <w:sz w:val="32"/>
          <w:szCs w:val="32"/>
          <w:lang w:eastAsia="zh-CN"/>
        </w:rPr>
        <w:t>昆明市五华区人民法院202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年公开招聘第</w:t>
      </w:r>
      <w:r>
        <w:rPr>
          <w:rFonts w:hint="eastAsia" w:eastAsia="仿宋_GB2312"/>
          <w:sz w:val="32"/>
          <w:szCs w:val="32"/>
          <w:lang w:val="en-US" w:eastAsia="zh-CN"/>
        </w:rPr>
        <w:t>二</w:t>
      </w:r>
      <w:r>
        <w:rPr>
          <w:rFonts w:hint="eastAsia" w:eastAsia="仿宋_GB2312"/>
          <w:sz w:val="32"/>
          <w:szCs w:val="32"/>
          <w:lang w:eastAsia="zh-CN"/>
        </w:rPr>
        <w:t>批合同制司法辅助人员</w:t>
      </w:r>
      <w:r>
        <w:rPr>
          <w:rFonts w:eastAsia="仿宋_GB2312"/>
          <w:sz w:val="32"/>
          <w:szCs w:val="32"/>
          <w:lang w:eastAsia="zh-CN"/>
        </w:rPr>
        <w:t>公告》，清楚并理解其内容。在此我郑重承诺：</w:t>
      </w:r>
    </w:p>
    <w:p w14:paraId="329BD90D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一、自觉遵守</w:t>
      </w:r>
      <w:r>
        <w:rPr>
          <w:rFonts w:hint="eastAsia" w:eastAsia="仿宋_GB2312"/>
          <w:sz w:val="32"/>
          <w:szCs w:val="32"/>
          <w:lang w:eastAsia="zh-CN"/>
        </w:rPr>
        <w:t>昆明市五华区人民法院202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年公开招聘第</w:t>
      </w:r>
      <w:r>
        <w:rPr>
          <w:rFonts w:hint="eastAsia" w:eastAsia="仿宋_GB2312"/>
          <w:sz w:val="32"/>
          <w:szCs w:val="32"/>
          <w:lang w:val="en-US" w:eastAsia="zh-CN"/>
        </w:rPr>
        <w:t>二</w:t>
      </w:r>
      <w:r>
        <w:rPr>
          <w:rFonts w:hint="eastAsia" w:eastAsia="仿宋_GB2312"/>
          <w:sz w:val="32"/>
          <w:szCs w:val="32"/>
          <w:lang w:eastAsia="zh-CN"/>
        </w:rPr>
        <w:t>批合同制司法辅助人员</w:t>
      </w:r>
      <w:r>
        <w:rPr>
          <w:rFonts w:hint="eastAsia" w:eastAsia="仿宋_GB2312"/>
          <w:sz w:val="32"/>
          <w:szCs w:val="32"/>
          <w:lang w:val="en-US" w:eastAsia="zh-CN"/>
        </w:rPr>
        <w:t>公告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eastAsia="仿宋_GB2312"/>
          <w:sz w:val="32"/>
          <w:szCs w:val="32"/>
          <w:lang w:eastAsia="zh-CN"/>
        </w:rPr>
        <w:t>有关规定。遵守</w:t>
      </w:r>
      <w:bookmarkStart w:id="0" w:name="_GoBack"/>
      <w:bookmarkEnd w:id="0"/>
      <w:r>
        <w:rPr>
          <w:rFonts w:eastAsia="仿宋_GB2312"/>
          <w:sz w:val="32"/>
          <w:szCs w:val="32"/>
          <w:lang w:eastAsia="zh-CN"/>
        </w:rPr>
        <w:t>考试纪律，服从考试安排，不舞弊或协助他人舞弊。</w:t>
      </w:r>
    </w:p>
    <w:p w14:paraId="1FE2A2FD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二、真实、准确地提供本人个人信息、证明资料、证件等相关材料；同时准确填写及核对有效的手机号码、联系电话、通讯地址等联系方式。 </w:t>
      </w:r>
    </w:p>
    <w:p w14:paraId="54938087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三、不弄虚作假，不伪造、不使用假证明、假证书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  <w:lang w:eastAsia="zh-CN"/>
        </w:rPr>
        <w:t>保证符合</w:t>
      </w:r>
      <w:r>
        <w:rPr>
          <w:rFonts w:hint="eastAsia" w:eastAsia="仿宋_GB2312"/>
          <w:sz w:val="32"/>
          <w:szCs w:val="32"/>
          <w:lang w:eastAsia="zh-CN"/>
        </w:rPr>
        <w:t>招聘</w:t>
      </w:r>
      <w:r>
        <w:rPr>
          <w:rFonts w:eastAsia="仿宋_GB2312"/>
          <w:sz w:val="32"/>
          <w:szCs w:val="32"/>
          <w:lang w:eastAsia="zh-CN"/>
        </w:rPr>
        <w:t>资格条件。</w:t>
      </w:r>
    </w:p>
    <w:p w14:paraId="39B692DC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四、如被确定为聘用对象，本人在规定的时间内提供办理聘用手续所需的一切材料，并保证材料真实、有效，否则取消聘用资格。</w:t>
      </w:r>
    </w:p>
    <w:p w14:paraId="2C2CD744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五、聘用后自觉服从岗位及工作安排。</w:t>
      </w:r>
    </w:p>
    <w:p w14:paraId="4F4B2145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对违反以上承诺所造成的后果，本人自愿承担相应责任。</w:t>
      </w:r>
    </w:p>
    <w:p w14:paraId="10483E8B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</w:p>
    <w:p w14:paraId="3E94123E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应聘人本人签名</w:t>
      </w:r>
      <w:r>
        <w:rPr>
          <w:rFonts w:hint="eastAsia" w:eastAsia="仿宋_GB2312"/>
          <w:sz w:val="32"/>
          <w:szCs w:val="32"/>
          <w:lang w:eastAsia="zh-CN"/>
        </w:rPr>
        <w:t>（按印）</w:t>
      </w:r>
      <w:r>
        <w:rPr>
          <w:rFonts w:eastAsia="仿宋_GB2312"/>
          <w:sz w:val="32"/>
          <w:szCs w:val="32"/>
          <w:lang w:eastAsia="zh-CN"/>
        </w:rPr>
        <w:t>：</w:t>
      </w:r>
    </w:p>
    <w:p w14:paraId="518CB3C2">
      <w:pPr>
        <w:spacing w:line="48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本人身份证号码：</w:t>
      </w:r>
    </w:p>
    <w:p w14:paraId="1DD8EE26">
      <w:pPr>
        <w:spacing w:line="480" w:lineRule="exact"/>
        <w:ind w:firstLine="3520" w:firstLineChars="11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本人联系电话：</w:t>
      </w:r>
    </w:p>
    <w:p w14:paraId="2634E506">
      <w:pPr>
        <w:spacing w:line="4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  <w:lang w:eastAsia="zh-CN"/>
        </w:rPr>
        <w:t xml:space="preserve">                     </w:t>
      </w:r>
      <w:r>
        <w:rPr>
          <w:rFonts w:hint="eastAsia" w:eastAsia="仿宋_GB2312"/>
          <w:sz w:val="32"/>
          <w:szCs w:val="32"/>
          <w:lang w:eastAsia="zh-CN"/>
        </w:rPr>
        <w:t xml:space="preserve">          </w:t>
      </w:r>
      <w:r>
        <w:rPr>
          <w:rFonts w:eastAsia="仿宋_GB2312"/>
          <w:sz w:val="32"/>
          <w:szCs w:val="32"/>
          <w:lang w:eastAsia="zh-CN"/>
        </w:rPr>
        <w:t xml:space="preserve">        </w:t>
      </w:r>
      <w:r>
        <w:rPr>
          <w:rFonts w:eastAsia="仿宋_GB2312"/>
          <w:sz w:val="32"/>
          <w:szCs w:val="32"/>
        </w:rPr>
        <w:t xml:space="preserve">年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日</w:t>
      </w:r>
    </w:p>
    <w:p w14:paraId="5642DA04">
      <w:pPr>
        <w:rPr>
          <w:rFonts w:hint="eastAsia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05433C-FD19-456E-BADF-F4841AC7D0D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85796984-13E9-4EEA-8124-A07666F049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637D543-52BE-49A4-A89A-5666DF1193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F73AB">
    <w:pPr>
      <w:pStyle w:val="3"/>
      <w:jc w:val="center"/>
      <w:rPr>
        <w:rFonts w:hint="eastAsia"/>
      </w:rPr>
    </w:pPr>
  </w:p>
  <w:p w14:paraId="4CC56812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67"/>
    <w:rsid w:val="00021B9B"/>
    <w:rsid w:val="00036CCE"/>
    <w:rsid w:val="00155FE4"/>
    <w:rsid w:val="003826D2"/>
    <w:rsid w:val="003D62D8"/>
    <w:rsid w:val="004A3CF3"/>
    <w:rsid w:val="004D356F"/>
    <w:rsid w:val="007A3E57"/>
    <w:rsid w:val="00850730"/>
    <w:rsid w:val="00877A38"/>
    <w:rsid w:val="00AA384C"/>
    <w:rsid w:val="00AA3A37"/>
    <w:rsid w:val="00B118F1"/>
    <w:rsid w:val="00BD7DE5"/>
    <w:rsid w:val="00D222F7"/>
    <w:rsid w:val="00E23C67"/>
    <w:rsid w:val="00FC4859"/>
    <w:rsid w:val="00FE7FCD"/>
    <w:rsid w:val="411C2FC8"/>
    <w:rsid w:val="68D0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等线" w:hAnsi="等线" w:eastAsia="宋体" w:cs="Times New Roman"/>
      <w:kern w:val="0"/>
      <w:sz w:val="24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  <w:rPr>
      <w:rFonts w:ascii="等线" w:hAnsi="等线" w:eastAsia="宋体" w:cs="Times New Roman"/>
      <w:kern w:val="0"/>
      <w:sz w:val="24"/>
      <w:lang w:eastAsia="en-US"/>
    </w:rPr>
  </w:style>
  <w:style w:type="character" w:customStyle="1" w:styleId="8">
    <w:name w:val="页脚 字符"/>
    <w:basedOn w:val="6"/>
    <w:link w:val="3"/>
    <w:qFormat/>
    <w:uiPriority w:val="99"/>
    <w:rPr>
      <w:rFonts w:ascii="等线" w:hAnsi="等线" w:eastAsia="宋体" w:cs="Times New Roman"/>
      <w:kern w:val="0"/>
      <w:sz w:val="18"/>
      <w:szCs w:val="18"/>
      <w:lang w:eastAsia="en-US"/>
    </w:rPr>
  </w:style>
  <w:style w:type="character" w:customStyle="1" w:styleId="9">
    <w:name w:val="页眉 字符"/>
    <w:basedOn w:val="6"/>
    <w:link w:val="4"/>
    <w:qFormat/>
    <w:uiPriority w:val="99"/>
    <w:rPr>
      <w:rFonts w:ascii="等线" w:hAnsi="等线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431</Characters>
  <Lines>16</Lines>
  <Paragraphs>15</Paragraphs>
  <TotalTime>0</TotalTime>
  <ScaleCrop>false</ScaleCrop>
  <LinksUpToDate>false</LinksUpToDate>
  <CharactersWithSpaces>513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2025-12-24T02:14:00Z</dcterms:created>
  <dc:creator>rick</dc:creator>
  <cp:lastModifiedBy>淡写ピ青春</cp:lastModifiedBy>
  <dcterms:modified xsi:type="dcterms:W3CDTF">2026-04-30T02:40:49Z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eyJoZGlkIjoiZmE2MDVkZGIzN2NkNTI2NzhjMTg1YTZhZGZmODljODQiLCJ1c2VySWQiOiIxMTM0Mzk1MDIzIn0=</vt:lpwstr>
  </property>
  <property fmtid="{D5CDD505-2E9C-101B-9397-08002B2CF9AE}" pid="3" name="KSOProductBuildVer">
    <vt:lpwstr>2052-12.1.0.25865</vt:lpwstr>
  </property>
  <property fmtid="{D5CDD505-2E9C-101B-9397-08002B2CF9AE}" pid="4" name="ICV">
    <vt:lpwstr>08CEB1ED7EEF49419293D8617BE5F461_13</vt:lpwstr>
  </property>
</Properties>
</file>